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E8C" w:rsidRPr="003D3E8C" w:rsidRDefault="003D3E8C" w:rsidP="003D3E8C">
      <w:pPr>
        <w:rPr>
          <w:sz w:val="36"/>
          <w:szCs w:val="36"/>
        </w:rPr>
      </w:pPr>
      <w:bookmarkStart w:id="0" w:name="_GoBack"/>
      <w:bookmarkEnd w:id="0"/>
      <w:r w:rsidRPr="003D3E8C">
        <w:rPr>
          <w:sz w:val="36"/>
          <w:szCs w:val="36"/>
        </w:rPr>
        <w:t>Questions</w:t>
      </w: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3D3E8C">
        <w:rPr>
          <w:sz w:val="36"/>
          <w:szCs w:val="36"/>
        </w:rPr>
        <w:t>Q: What are your ideas to make Qatar greener?</w:t>
      </w: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  <w:r w:rsidRPr="003D3E8C">
        <w:rPr>
          <w:sz w:val="36"/>
          <w:szCs w:val="36"/>
        </w:rPr>
        <w:t>A:  \\\\\To strives to increase green spaces throughout the country.</w:t>
      </w: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  <w:proofErr w:type="gramStart"/>
      <w:r w:rsidRPr="003D3E8C">
        <w:rPr>
          <w:sz w:val="36"/>
          <w:szCs w:val="36"/>
        </w:rPr>
        <w:t>o</w:t>
      </w:r>
      <w:proofErr w:type="gramEnd"/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  <w:r w:rsidRPr="003D3E8C">
        <w:rPr>
          <w:sz w:val="36"/>
          <w:szCs w:val="36"/>
        </w:rPr>
        <w:t>\\\\\\ to  encourage  citizens  and  residents  to  grow  trees  and  pla</w:t>
      </w:r>
      <w:r>
        <w:rPr>
          <w:sz w:val="36"/>
          <w:szCs w:val="36"/>
        </w:rPr>
        <w:t xml:space="preserve">nts,  and  to  beautify  their </w:t>
      </w:r>
      <w:r w:rsidRPr="003D3E8C">
        <w:rPr>
          <w:sz w:val="36"/>
          <w:szCs w:val="36"/>
        </w:rPr>
        <w:t xml:space="preserve">homes and </w:t>
      </w:r>
      <w:r w:rsidRPr="003D3E8C">
        <w:rPr>
          <w:sz w:val="36"/>
          <w:szCs w:val="36"/>
        </w:rPr>
        <w:t>neighborhoods</w:t>
      </w:r>
      <w:r w:rsidRPr="003D3E8C">
        <w:rPr>
          <w:sz w:val="36"/>
          <w:szCs w:val="36"/>
        </w:rPr>
        <w:t>.</w:t>
      </w: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  <w:r w:rsidRPr="003D3E8C">
        <w:rPr>
          <w:sz w:val="36"/>
          <w:szCs w:val="36"/>
        </w:rPr>
        <w:t>\\\\\\\\\\\ To  generate  awareness  among  the  citizens  and  resi</w:t>
      </w:r>
      <w:r>
        <w:rPr>
          <w:sz w:val="36"/>
          <w:szCs w:val="36"/>
        </w:rPr>
        <w:t xml:space="preserve">dents,  and  to  educate  them </w:t>
      </w:r>
      <w:r w:rsidRPr="003D3E8C">
        <w:rPr>
          <w:sz w:val="36"/>
          <w:szCs w:val="36"/>
        </w:rPr>
        <w:t>about the importance of green spaces in projecting the aes</w:t>
      </w:r>
      <w:r>
        <w:rPr>
          <w:sz w:val="36"/>
          <w:szCs w:val="36"/>
        </w:rPr>
        <w:t xml:space="preserve">thetic and hygienic aspects of </w:t>
      </w:r>
      <w:r w:rsidRPr="003D3E8C">
        <w:rPr>
          <w:sz w:val="36"/>
          <w:szCs w:val="36"/>
        </w:rPr>
        <w:t>their surroundings, and to impart this awareness to the up</w:t>
      </w:r>
      <w:r>
        <w:rPr>
          <w:sz w:val="36"/>
          <w:szCs w:val="36"/>
        </w:rPr>
        <w:t xml:space="preserve">coming generation of our young </w:t>
      </w:r>
      <w:r w:rsidRPr="003D3E8C">
        <w:rPr>
          <w:sz w:val="36"/>
          <w:szCs w:val="36"/>
        </w:rPr>
        <w:t>people.</w:t>
      </w: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  <w:proofErr w:type="gramStart"/>
      <w:r w:rsidRPr="003D3E8C">
        <w:rPr>
          <w:sz w:val="36"/>
          <w:szCs w:val="36"/>
        </w:rPr>
        <w:lastRenderedPageBreak/>
        <w:t>o</w:t>
      </w:r>
      <w:proofErr w:type="gramEnd"/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  <w:r w:rsidRPr="003D3E8C">
        <w:rPr>
          <w:sz w:val="36"/>
          <w:szCs w:val="36"/>
        </w:rPr>
        <w:t>Our Idea: My group and I thought that</w:t>
      </w:r>
      <w:r>
        <w:rPr>
          <w:sz w:val="36"/>
          <w:szCs w:val="36"/>
        </w:rPr>
        <w:t xml:space="preserve"> we can start planting green in </w:t>
      </w:r>
      <w:r w:rsidRPr="003D3E8C">
        <w:rPr>
          <w:sz w:val="36"/>
          <w:szCs w:val="36"/>
        </w:rPr>
        <w:t>places like schools, our own com</w:t>
      </w:r>
      <w:r>
        <w:rPr>
          <w:sz w:val="36"/>
          <w:szCs w:val="36"/>
        </w:rPr>
        <w:t xml:space="preserve">pound, our own garden, etc… and </w:t>
      </w:r>
      <w:r w:rsidRPr="003D3E8C">
        <w:rPr>
          <w:sz w:val="36"/>
          <w:szCs w:val="36"/>
        </w:rPr>
        <w:t>people may see how nice it is to live in a green community a</w:t>
      </w:r>
      <w:r>
        <w:rPr>
          <w:sz w:val="36"/>
          <w:szCs w:val="36"/>
        </w:rPr>
        <w:t xml:space="preserve">nd start </w:t>
      </w:r>
      <w:r w:rsidRPr="003D3E8C">
        <w:rPr>
          <w:sz w:val="36"/>
          <w:szCs w:val="36"/>
        </w:rPr>
        <w:t>planting in bigger places.</w:t>
      </w: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  <w:r w:rsidRPr="003D3E8C">
        <w:rPr>
          <w:sz w:val="36"/>
          <w:szCs w:val="36"/>
        </w:rPr>
        <w:t>Comment:</w:t>
      </w: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3D3E8C">
        <w:rPr>
          <w:sz w:val="36"/>
          <w:szCs w:val="36"/>
        </w:rPr>
        <w:t xml:space="preserve">Q: How can we (as children) </w:t>
      </w:r>
      <w:r w:rsidRPr="003D3E8C">
        <w:rPr>
          <w:sz w:val="36"/>
          <w:szCs w:val="36"/>
        </w:rPr>
        <w:t xml:space="preserve">persuade people to make Qatar a </w:t>
      </w:r>
      <w:r w:rsidRPr="003D3E8C">
        <w:rPr>
          <w:sz w:val="36"/>
          <w:szCs w:val="36"/>
        </w:rPr>
        <w:t>greener place?</w:t>
      </w: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  <w:r w:rsidRPr="003D3E8C">
        <w:rPr>
          <w:sz w:val="36"/>
          <w:szCs w:val="36"/>
        </w:rPr>
        <w:t>A: To step up public interest in planting trees</w:t>
      </w:r>
      <w:r w:rsidR="00AB0D88">
        <w:rPr>
          <w:sz w:val="36"/>
          <w:szCs w:val="36"/>
        </w:rPr>
        <w:t xml:space="preserve"> in the community and </w:t>
      </w:r>
      <w:proofErr w:type="spellStart"/>
      <w:r w:rsidR="00AB0D88">
        <w:rPr>
          <w:sz w:val="36"/>
          <w:szCs w:val="36"/>
        </w:rPr>
        <w:t>spihly</w:t>
      </w:r>
      <w:proofErr w:type="spellEnd"/>
      <w:r w:rsidR="00AB0D88">
        <w:rPr>
          <w:sz w:val="36"/>
          <w:szCs w:val="36"/>
        </w:rPr>
        <w:t xml:space="preserve"> in </w:t>
      </w:r>
      <w:r w:rsidRPr="003D3E8C">
        <w:rPr>
          <w:sz w:val="36"/>
          <w:szCs w:val="36"/>
        </w:rPr>
        <w:t xml:space="preserve">the school </w:t>
      </w:r>
      <w:r w:rsidR="00AB0D88" w:rsidRPr="003D3E8C">
        <w:rPr>
          <w:sz w:val="36"/>
          <w:szCs w:val="36"/>
        </w:rPr>
        <w:t>also,</w:t>
      </w:r>
      <w:r w:rsidRPr="003D3E8C">
        <w:rPr>
          <w:sz w:val="36"/>
          <w:szCs w:val="36"/>
        </w:rPr>
        <w:t xml:space="preserve"> you and your friends can take p</w:t>
      </w:r>
      <w:r w:rsidR="00AB0D88">
        <w:rPr>
          <w:sz w:val="36"/>
          <w:szCs w:val="36"/>
        </w:rPr>
        <w:t xml:space="preserve">art in the activities with your </w:t>
      </w:r>
      <w:r w:rsidRPr="003D3E8C">
        <w:rPr>
          <w:sz w:val="36"/>
          <w:szCs w:val="36"/>
        </w:rPr>
        <w:t xml:space="preserve">teachers by posters Competition to Encourages your Colleagues in </w:t>
      </w:r>
      <w:r w:rsidR="00AB0D88" w:rsidRPr="003D3E8C">
        <w:rPr>
          <w:sz w:val="36"/>
          <w:szCs w:val="36"/>
        </w:rPr>
        <w:t>greening.</w:t>
      </w: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  <w:r w:rsidRPr="003D3E8C">
        <w:rPr>
          <w:sz w:val="36"/>
          <w:szCs w:val="36"/>
        </w:rPr>
        <w:t>Our Idea: We thought that we could pictures of green places in other</w:t>
      </w:r>
      <w:r w:rsidR="00AB0D88">
        <w:rPr>
          <w:sz w:val="36"/>
          <w:szCs w:val="36"/>
        </w:rPr>
        <w:t xml:space="preserve"> </w:t>
      </w:r>
      <w:r w:rsidRPr="003D3E8C">
        <w:rPr>
          <w:sz w:val="36"/>
          <w:szCs w:val="36"/>
        </w:rPr>
        <w:t xml:space="preserve">countries in our exhibition so when </w:t>
      </w:r>
      <w:r w:rsidR="00AB0D88">
        <w:rPr>
          <w:sz w:val="36"/>
          <w:szCs w:val="36"/>
        </w:rPr>
        <w:t xml:space="preserve">people go by, they </w:t>
      </w:r>
      <w:r w:rsidR="00AB0D88">
        <w:rPr>
          <w:sz w:val="36"/>
          <w:szCs w:val="36"/>
        </w:rPr>
        <w:lastRenderedPageBreak/>
        <w:t xml:space="preserve">will want to </w:t>
      </w:r>
      <w:r w:rsidRPr="003D3E8C">
        <w:rPr>
          <w:sz w:val="36"/>
          <w:szCs w:val="36"/>
        </w:rPr>
        <w:t>have a green community. As for scho</w:t>
      </w:r>
      <w:r w:rsidR="00AB0D88">
        <w:rPr>
          <w:sz w:val="36"/>
          <w:szCs w:val="36"/>
        </w:rPr>
        <w:t xml:space="preserve">ol, we can send a letter to the </w:t>
      </w:r>
      <w:r w:rsidRPr="003D3E8C">
        <w:rPr>
          <w:sz w:val="36"/>
          <w:szCs w:val="36"/>
        </w:rPr>
        <w:t>headmaster saying that we want a gr</w:t>
      </w:r>
      <w:r w:rsidR="00AB0D88">
        <w:rPr>
          <w:sz w:val="36"/>
          <w:szCs w:val="36"/>
        </w:rPr>
        <w:t xml:space="preserve">eener school. To have proof, we </w:t>
      </w:r>
      <w:r w:rsidRPr="003D3E8C">
        <w:rPr>
          <w:sz w:val="36"/>
          <w:szCs w:val="36"/>
        </w:rPr>
        <w:t xml:space="preserve">can go around the school asking people </w:t>
      </w:r>
      <w:r w:rsidR="00AB0D88">
        <w:rPr>
          <w:sz w:val="36"/>
          <w:szCs w:val="36"/>
        </w:rPr>
        <w:t xml:space="preserve">if they want the school greener </w:t>
      </w:r>
      <w:r w:rsidRPr="003D3E8C">
        <w:rPr>
          <w:sz w:val="36"/>
          <w:szCs w:val="36"/>
        </w:rPr>
        <w:t>and present the percentage to the headmaster.</w:t>
      </w: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  <w:r w:rsidRPr="003D3E8C">
        <w:rPr>
          <w:sz w:val="36"/>
          <w:szCs w:val="36"/>
        </w:rPr>
        <w:t>Comment:</w:t>
      </w: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AB0D88" w:rsidRDefault="003D3E8C" w:rsidP="00AB0D88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B0D88">
        <w:rPr>
          <w:sz w:val="36"/>
          <w:szCs w:val="36"/>
        </w:rPr>
        <w:t>Q: Do you know some companie</w:t>
      </w:r>
      <w:r w:rsidR="00AB0D88" w:rsidRPr="00AB0D88">
        <w:rPr>
          <w:sz w:val="36"/>
          <w:szCs w:val="36"/>
        </w:rPr>
        <w:t xml:space="preserve">s other than Qatar Green Centre </w:t>
      </w:r>
      <w:r w:rsidRPr="00AB0D88">
        <w:rPr>
          <w:sz w:val="36"/>
          <w:szCs w:val="36"/>
        </w:rPr>
        <w:t>that work with making Qatar greener?</w:t>
      </w: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  <w:r w:rsidRPr="003D3E8C">
        <w:rPr>
          <w:sz w:val="36"/>
          <w:szCs w:val="36"/>
        </w:rPr>
        <w:t>A: Ministry of Environment</w:t>
      </w: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  <w:r w:rsidRPr="003D3E8C">
        <w:rPr>
          <w:sz w:val="36"/>
          <w:szCs w:val="36"/>
        </w:rPr>
        <w:t>- Ministry of Municipality and Urban Planning</w:t>
      </w: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AB0D88" w:rsidRDefault="003D3E8C" w:rsidP="00AB0D88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AB0D88">
        <w:rPr>
          <w:sz w:val="36"/>
          <w:szCs w:val="36"/>
        </w:rPr>
        <w:t>Q: How can I research about them?</w:t>
      </w: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  <w:r w:rsidRPr="003D3E8C">
        <w:rPr>
          <w:sz w:val="36"/>
          <w:szCs w:val="36"/>
        </w:rPr>
        <w:t>A:</w:t>
      </w:r>
      <w:r w:rsidR="00AB0D88">
        <w:rPr>
          <w:sz w:val="36"/>
          <w:szCs w:val="36"/>
        </w:rPr>
        <w:t xml:space="preserve"> </w:t>
      </w:r>
      <w:r w:rsidRPr="003D3E8C">
        <w:rPr>
          <w:sz w:val="36"/>
          <w:szCs w:val="36"/>
        </w:rPr>
        <w:t>by the internet-</w:t>
      </w: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  <w:r w:rsidRPr="003D3E8C">
        <w:rPr>
          <w:sz w:val="36"/>
          <w:szCs w:val="36"/>
        </w:rPr>
        <w:t>Ministry of Municipality and Urban Planning</w:t>
      </w: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  <w:r w:rsidRPr="003D3E8C">
        <w:rPr>
          <w:sz w:val="36"/>
          <w:szCs w:val="36"/>
        </w:rPr>
        <w:t>www.baladiya.gov.qa</w:t>
      </w: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  <w:r w:rsidRPr="003D3E8C">
        <w:rPr>
          <w:sz w:val="36"/>
          <w:szCs w:val="36"/>
        </w:rPr>
        <w:t>Ministry of Environment</w:t>
      </w: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  <w:r w:rsidRPr="003D3E8C">
        <w:rPr>
          <w:sz w:val="36"/>
          <w:szCs w:val="36"/>
        </w:rPr>
        <w:t>www.moe.gov.qa</w:t>
      </w: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  <w:proofErr w:type="gramStart"/>
      <w:r w:rsidRPr="003D3E8C">
        <w:rPr>
          <w:sz w:val="36"/>
          <w:szCs w:val="36"/>
        </w:rPr>
        <w:t>or</w:t>
      </w:r>
      <w:proofErr w:type="gramEnd"/>
      <w:r w:rsidRPr="003D3E8C">
        <w:rPr>
          <w:sz w:val="36"/>
          <w:szCs w:val="36"/>
        </w:rPr>
        <w:t xml:space="preserve"> by visiting them they will Provide you with </w:t>
      </w:r>
      <w:r w:rsidR="00AB0D88" w:rsidRPr="003D3E8C">
        <w:rPr>
          <w:sz w:val="36"/>
          <w:szCs w:val="36"/>
        </w:rPr>
        <w:t>their</w:t>
      </w:r>
      <w:r w:rsidR="00AB0D88">
        <w:rPr>
          <w:sz w:val="36"/>
          <w:szCs w:val="36"/>
        </w:rPr>
        <w:t xml:space="preserve"> Materials such as posters </w:t>
      </w:r>
      <w:r w:rsidRPr="003D3E8C">
        <w:rPr>
          <w:sz w:val="36"/>
          <w:szCs w:val="36"/>
        </w:rPr>
        <w:t>and Publications .</w:t>
      </w: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  <w:r w:rsidRPr="003D3E8C">
        <w:rPr>
          <w:sz w:val="36"/>
          <w:szCs w:val="36"/>
        </w:rPr>
        <w:t>Q: What are some green spaces to take photos of in Qatar?</w:t>
      </w: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  <w:r w:rsidRPr="003D3E8C">
        <w:rPr>
          <w:sz w:val="36"/>
          <w:szCs w:val="36"/>
        </w:rPr>
        <w:t xml:space="preserve">A: From my point </w:t>
      </w:r>
      <w:r w:rsidR="00AB0D88">
        <w:rPr>
          <w:sz w:val="36"/>
          <w:szCs w:val="36"/>
        </w:rPr>
        <w:t xml:space="preserve">of view all of the Public Parks </w:t>
      </w:r>
      <w:r w:rsidRPr="003D3E8C">
        <w:rPr>
          <w:sz w:val="36"/>
          <w:szCs w:val="36"/>
        </w:rPr>
        <w:t xml:space="preserve">In </w:t>
      </w:r>
      <w:proofErr w:type="gramStart"/>
      <w:r w:rsidRPr="003D3E8C">
        <w:rPr>
          <w:sz w:val="36"/>
          <w:szCs w:val="36"/>
        </w:rPr>
        <w:t>Qatar .</w:t>
      </w:r>
      <w:proofErr w:type="gramEnd"/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  <w:r w:rsidRPr="003D3E8C">
        <w:rPr>
          <w:sz w:val="36"/>
          <w:szCs w:val="36"/>
        </w:rPr>
        <w:lastRenderedPageBreak/>
        <w:t>Q: If we were to hold a planting co</w:t>
      </w:r>
      <w:r w:rsidR="00AB0D88">
        <w:rPr>
          <w:sz w:val="36"/>
          <w:szCs w:val="36"/>
        </w:rPr>
        <w:t xml:space="preserve">ntest for the greenest space of </w:t>
      </w:r>
      <w:r w:rsidRPr="003D3E8C">
        <w:rPr>
          <w:sz w:val="36"/>
          <w:szCs w:val="36"/>
        </w:rPr>
        <w:t>land, where would we hold it?</w:t>
      </w: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  <w:r w:rsidRPr="003D3E8C">
        <w:rPr>
          <w:sz w:val="36"/>
          <w:szCs w:val="36"/>
        </w:rPr>
        <w:t>A: You mean in Qatar???</w:t>
      </w: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  <w:r w:rsidRPr="003D3E8C">
        <w:rPr>
          <w:sz w:val="36"/>
          <w:szCs w:val="36"/>
        </w:rPr>
        <w:t xml:space="preserve">Q: What are some good resources to find information </w:t>
      </w:r>
      <w:proofErr w:type="gramStart"/>
      <w:r w:rsidRPr="003D3E8C">
        <w:rPr>
          <w:sz w:val="36"/>
          <w:szCs w:val="36"/>
        </w:rPr>
        <w:t>about</w:t>
      </w:r>
      <w:proofErr w:type="gramEnd"/>
    </w:p>
    <w:p w:rsidR="003D3E8C" w:rsidRPr="003D3E8C" w:rsidRDefault="003D3E8C" w:rsidP="003D3E8C">
      <w:pPr>
        <w:rPr>
          <w:sz w:val="36"/>
          <w:szCs w:val="36"/>
        </w:rPr>
      </w:pPr>
      <w:proofErr w:type="gramStart"/>
      <w:r w:rsidRPr="003D3E8C">
        <w:rPr>
          <w:sz w:val="36"/>
          <w:szCs w:val="36"/>
        </w:rPr>
        <w:t>making</w:t>
      </w:r>
      <w:proofErr w:type="gramEnd"/>
      <w:r w:rsidRPr="003D3E8C">
        <w:rPr>
          <w:sz w:val="36"/>
          <w:szCs w:val="36"/>
        </w:rPr>
        <w:t xml:space="preserve"> Qatar greener?</w:t>
      </w: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  <w:r w:rsidRPr="003D3E8C">
        <w:rPr>
          <w:sz w:val="36"/>
          <w:szCs w:val="36"/>
        </w:rPr>
        <w:t>A:</w:t>
      </w: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  <w:r w:rsidRPr="003D3E8C">
        <w:rPr>
          <w:sz w:val="36"/>
          <w:szCs w:val="36"/>
        </w:rPr>
        <w:t>Ministry of Municipality and Urban Planning</w:t>
      </w: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  <w:r w:rsidRPr="003D3E8C">
        <w:rPr>
          <w:sz w:val="36"/>
          <w:szCs w:val="36"/>
        </w:rPr>
        <w:t>www.baladiya.gov.qa</w:t>
      </w:r>
    </w:p>
    <w:p w:rsidR="003D3E8C" w:rsidRPr="003D3E8C" w:rsidRDefault="003D3E8C" w:rsidP="003D3E8C">
      <w:pPr>
        <w:rPr>
          <w:sz w:val="36"/>
          <w:szCs w:val="36"/>
        </w:rPr>
      </w:pPr>
    </w:p>
    <w:p w:rsidR="003D3E8C" w:rsidRPr="003D3E8C" w:rsidRDefault="003D3E8C" w:rsidP="003D3E8C">
      <w:pPr>
        <w:rPr>
          <w:sz w:val="36"/>
          <w:szCs w:val="36"/>
        </w:rPr>
      </w:pPr>
      <w:r w:rsidRPr="003D3E8C">
        <w:rPr>
          <w:sz w:val="36"/>
          <w:szCs w:val="36"/>
        </w:rPr>
        <w:t>Ministry of Environment</w:t>
      </w:r>
    </w:p>
    <w:p w:rsidR="003D3E8C" w:rsidRPr="003D3E8C" w:rsidRDefault="003D3E8C" w:rsidP="003D3E8C">
      <w:pPr>
        <w:rPr>
          <w:sz w:val="36"/>
          <w:szCs w:val="36"/>
        </w:rPr>
      </w:pPr>
    </w:p>
    <w:p w:rsidR="00D4227E" w:rsidRPr="003D3E8C" w:rsidRDefault="003D3E8C" w:rsidP="003D3E8C">
      <w:pPr>
        <w:rPr>
          <w:sz w:val="36"/>
          <w:szCs w:val="36"/>
        </w:rPr>
      </w:pPr>
      <w:r w:rsidRPr="003D3E8C">
        <w:rPr>
          <w:sz w:val="36"/>
          <w:szCs w:val="36"/>
        </w:rPr>
        <w:t>www.moe.gov.qa</w:t>
      </w:r>
    </w:p>
    <w:sectPr w:rsidR="00D4227E" w:rsidRPr="003D3E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B47EE"/>
    <w:multiLevelType w:val="hybridMultilevel"/>
    <w:tmpl w:val="563CB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A37"/>
    <w:rsid w:val="003D3E8C"/>
    <w:rsid w:val="005B716D"/>
    <w:rsid w:val="008C2D84"/>
    <w:rsid w:val="00AB0D88"/>
    <w:rsid w:val="00D15A37"/>
    <w:rsid w:val="00D4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3E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3E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2011-04-25T08:50:00Z</dcterms:created>
  <dcterms:modified xsi:type="dcterms:W3CDTF">2011-04-25T09:40:00Z</dcterms:modified>
</cp:coreProperties>
</file>